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45EE3488" w:rsidR="00790481" w:rsidRPr="00765ADA" w:rsidRDefault="00A81CC0" w:rsidP="002A7517">
      <w:pPr>
        <w:pStyle w:val="Rubrik1"/>
        <w:jc w:val="center"/>
      </w:pPr>
      <w:r>
        <w:t xml:space="preserve">Facit </w:t>
      </w:r>
      <w:r w:rsidR="00E80B2A">
        <w:t>Luftbehandling</w:t>
      </w:r>
      <w:r w:rsidR="002A7517">
        <w:t xml:space="preserve"> frågor dag </w:t>
      </w:r>
      <w:r w:rsidR="00F2540B">
        <w:t>2</w:t>
      </w:r>
    </w:p>
    <w:p w14:paraId="524DF7A1" w14:textId="77777777" w:rsidR="00AE2DE4" w:rsidRDefault="00AE2DE4" w:rsidP="00B02902">
      <w:pPr>
        <w:pStyle w:val="Rubrik2"/>
        <w:rPr>
          <w:rFonts w:cstheme="majorHAnsi"/>
          <w:sz w:val="22"/>
          <w:szCs w:val="22"/>
        </w:rPr>
      </w:pPr>
    </w:p>
    <w:p w14:paraId="3264F510" w14:textId="5C5D78CF" w:rsidR="000B6411" w:rsidRDefault="00B02902" w:rsidP="00B02902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1</w:t>
      </w:r>
      <w:r w:rsidR="005101AC">
        <w:rPr>
          <w:rFonts w:cstheme="majorHAnsi"/>
          <w:sz w:val="22"/>
          <w:szCs w:val="22"/>
        </w:rPr>
        <w:t xml:space="preserve">.  </w:t>
      </w:r>
      <w:r w:rsidR="005101AC" w:rsidRPr="005101AC">
        <w:rPr>
          <w:rFonts w:ascii="Arial" w:hAnsi="Arial" w:cs="Arial"/>
          <w:color w:val="000000" w:themeColor="text1"/>
          <w:sz w:val="22"/>
          <w:szCs w:val="22"/>
        </w:rPr>
        <w:t>B</w:t>
      </w:r>
      <w:r w:rsidR="005101AC">
        <w:rPr>
          <w:rFonts w:ascii="Arial" w:hAnsi="Arial" w:cs="Arial"/>
          <w:color w:val="000000" w:themeColor="text1"/>
          <w:sz w:val="22"/>
          <w:szCs w:val="22"/>
        </w:rPr>
        <w:t>eräkna medelhastigheten i en cirkulär ventilationskanal med diameter 125 mm som transporterar 60 l/s luft.</w:t>
      </w:r>
      <w:r w:rsidR="00A81C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F08880" w14:textId="13446677" w:rsidR="00A81CC0" w:rsidRPr="00A81CC0" w:rsidRDefault="00A81CC0" w:rsidP="00A81CC0">
      <w:r>
        <w:t>Svar:</w:t>
      </w:r>
    </w:p>
    <w:p w14:paraId="797D1FD8" w14:textId="25B8FB63" w:rsidR="00A81CC0" w:rsidRPr="00A81CC0" w:rsidRDefault="00A81CC0" w:rsidP="00A81CC0">
      <w:r>
        <w:t xml:space="preserve">A = 3,14 </w:t>
      </w:r>
      <w:r w:rsidR="00C94533">
        <w:t xml:space="preserve">* </w:t>
      </w:r>
      <w:r w:rsidR="002A2175">
        <w:t>(</w:t>
      </w:r>
      <w:r>
        <w:t>0,125</w:t>
      </w:r>
      <w:r w:rsidR="00C94533">
        <w:t xml:space="preserve"> m</w:t>
      </w:r>
      <w:r w:rsidR="002A2175">
        <w:t>)</w:t>
      </w:r>
      <w:r>
        <w:rPr>
          <w:vertAlign w:val="superscript"/>
        </w:rPr>
        <w:t>2</w:t>
      </w:r>
      <w:r>
        <w:t>/4 =</w:t>
      </w:r>
      <w:r w:rsidR="002A2175">
        <w:t xml:space="preserve">   </w:t>
      </w:r>
      <w:r>
        <w:t xml:space="preserve">0,0123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78EABF3" w14:textId="39C1BF61" w:rsidR="00A81CC0" w:rsidRPr="00A81CC0" w:rsidRDefault="00E714A8" w:rsidP="00B02902">
      <w:pPr>
        <w:rPr>
          <w:rFonts w:asciiTheme="majorHAnsi" w:eastAsiaTheme="minorEastAsia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q</m:t>
                </m:r>
              </m:e>
              <m:sub>
                <m:r>
                  <w:rPr>
                    <w:rFonts w:ascii="Cambria Math" w:hAnsi="Cambria Math" w:cstheme="majorHAnsi"/>
                  </w:rPr>
                  <m:t>v</m:t>
                </m:r>
              </m:sub>
            </m:sSub>
          </m:num>
          <m:den>
            <m:r>
              <w:rPr>
                <w:rFonts w:ascii="Cambria Math" w:hAnsi="Cambria Math" w:cstheme="majorHAnsi"/>
              </w:rPr>
              <m:t>A</m:t>
            </m:r>
          </m:den>
        </m:f>
        <m:r>
          <w:rPr>
            <w:rFonts w:ascii="Cambria Math" w:hAnsi="Cambria Math" w:cstheme="majorHAnsi"/>
          </w:rPr>
          <m:t>=</m:t>
        </m:r>
      </m:oMath>
      <w:r w:rsidR="00A81CC0">
        <w:rPr>
          <w:rFonts w:asciiTheme="majorHAnsi" w:eastAsiaTheme="minorEastAsia" w:hAnsiTheme="majorHAnsi" w:cstheme="majorHAnsi"/>
        </w:rPr>
        <w:t xml:space="preserve"> v</w:t>
      </w:r>
    </w:p>
    <w:p w14:paraId="550FA23C" w14:textId="469D48A5" w:rsidR="00EF37BD" w:rsidRPr="006731E8" w:rsidRDefault="00A81CC0" w:rsidP="00DC1CA9">
      <w:pPr>
        <w:rPr>
          <w:rFonts w:ascii="Arial" w:eastAsiaTheme="minorEastAsia" w:hAnsi="Arial" w:cs="Arial"/>
          <w:i/>
          <w:iCs/>
          <w:color w:val="000000" w:themeColor="text1"/>
        </w:rPr>
      </w:pPr>
      <w:r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(0,06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iCs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000000" w:themeColor="text1"/>
          </w:rPr>
          <m:t>/s</m:t>
        </m:r>
      </m:oMath>
      <w:r w:rsidRPr="006731E8">
        <w:rPr>
          <w:rFonts w:ascii="Arial" w:eastAsiaTheme="minorEastAsia" w:hAnsi="Arial" w:cs="Arial"/>
          <w:i/>
          <w:iCs/>
          <w:color w:val="000000" w:themeColor="text1"/>
        </w:rPr>
        <w:t>)</w:t>
      </w:r>
      <w:r w:rsidR="00DC1CA9"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 </w:t>
      </w:r>
      <w:r w:rsidRPr="006731E8">
        <w:rPr>
          <w:rFonts w:ascii="Arial" w:eastAsiaTheme="minorEastAsia" w:hAnsi="Arial" w:cs="Arial"/>
          <w:i/>
          <w:iCs/>
          <w:color w:val="000000" w:themeColor="text1"/>
        </w:rPr>
        <w:t>/</w:t>
      </w:r>
      <w:r w:rsidR="00DC1CA9"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 </w:t>
      </w:r>
      <w:r w:rsidRPr="006731E8">
        <w:rPr>
          <w:rFonts w:ascii="Arial" w:eastAsiaTheme="minorEastAsia" w:hAnsi="Arial" w:cs="Arial"/>
          <w:i/>
          <w:iCs/>
          <w:color w:val="000000" w:themeColor="text1"/>
        </w:rPr>
        <w:t>0,0123</w:t>
      </w:r>
      <w:r w:rsidR="00DC1CA9"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 m</w:t>
      </w:r>
      <w:r w:rsidR="00DC1CA9" w:rsidRPr="006731E8">
        <w:rPr>
          <w:rFonts w:ascii="Arial" w:eastAsiaTheme="minorEastAsia" w:hAnsi="Arial" w:cs="Arial"/>
          <w:i/>
          <w:iCs/>
          <w:color w:val="000000" w:themeColor="text1"/>
          <w:vertAlign w:val="superscript"/>
        </w:rPr>
        <w:t>2</w:t>
      </w:r>
      <w:r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</m:t>
        </m:r>
      </m:oMath>
      <w:r w:rsidRPr="006731E8">
        <w:rPr>
          <w:rFonts w:ascii="Arial" w:eastAsiaTheme="minorEastAsia" w:hAnsi="Arial" w:cs="Arial"/>
          <w:i/>
          <w:iCs/>
          <w:color w:val="000000" w:themeColor="text1"/>
        </w:rPr>
        <w:t xml:space="preserve"> 4,88 m/s</w:t>
      </w:r>
    </w:p>
    <w:p w14:paraId="635C7879" w14:textId="3BF8DBA8" w:rsidR="00BB34C2" w:rsidRDefault="00B02902" w:rsidP="00CE0AA3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  <w:r w:rsidR="00CE0AA3">
        <w:rPr>
          <w:rFonts w:cstheme="majorHAnsi"/>
          <w:sz w:val="22"/>
          <w:szCs w:val="22"/>
        </w:rPr>
        <w:t xml:space="preserve"> 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</w:rPr>
        <w:t xml:space="preserve">Beräkna hur stort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ute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</w:rPr>
        <w:t xml:space="preserve">luftflöde som krävs för att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hålla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-halten på 1000 ppm om personen avger 20 l/h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. Halten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 xml:space="preserve">är 400 ppm i uteluften. </w:t>
      </w:r>
    </w:p>
    <w:p w14:paraId="477345D5" w14:textId="3E0409CD" w:rsidR="00CE0AA3" w:rsidRDefault="00A81CC0" w:rsidP="00CE0AA3">
      <w:r>
        <w:t xml:space="preserve">Svar: </w:t>
      </w:r>
    </w:p>
    <w:p w14:paraId="47C8422F" w14:textId="0CAD8A06" w:rsidR="00A81CC0" w:rsidRPr="00F76FF1" w:rsidRDefault="00CD7DEA" w:rsidP="00CD7DEA">
      <w:pPr>
        <w:tabs>
          <w:tab w:val="left" w:pos="1134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F76FF1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∆c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Pr="00F76FF1">
        <w:rPr>
          <w:rFonts w:ascii="Times New Roman" w:eastAsiaTheme="minorEastAsia" w:hAnsi="Times New Roman" w:cs="Times New Roman"/>
          <w:sz w:val="24"/>
          <w:szCs w:val="24"/>
        </w:rPr>
        <w:t xml:space="preserve">s = källstyrka l/h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∆c= </m:t>
        </m:r>
      </m:oMath>
      <w:r w:rsidRPr="00F76FF1">
        <w:rPr>
          <w:rFonts w:ascii="Times New Roman" w:eastAsiaTheme="minorEastAsia" w:hAnsi="Times New Roman" w:cs="Times New Roman"/>
          <w:sz w:val="24"/>
          <w:szCs w:val="24"/>
        </w:rPr>
        <w:t xml:space="preserve">ökning av koncentrationen </w:t>
      </w:r>
      <w:r w:rsidR="00A342D0" w:rsidRPr="00F76FF1">
        <w:rPr>
          <w:rFonts w:ascii="Times New Roman" w:eastAsiaTheme="minorEastAsia" w:hAnsi="Times New Roman" w:cs="Times New Roman"/>
          <w:sz w:val="24"/>
          <w:szCs w:val="24"/>
        </w:rPr>
        <w:t>ppm</w:t>
      </w:r>
    </w:p>
    <w:p w14:paraId="11041006" w14:textId="52003685" w:rsidR="00EF37BD" w:rsidRPr="006731E8" w:rsidRDefault="00E714A8" w:rsidP="00C94533">
      <w:pPr>
        <w:tabs>
          <w:tab w:val="left" w:pos="1134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 l/h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1000-400 ppm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 l/h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0,0006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DC1CA9" w:rsidRPr="006731E8">
        <w:rPr>
          <w:rFonts w:eastAsiaTheme="minorEastAsia"/>
          <w:sz w:val="28"/>
          <w:szCs w:val="28"/>
        </w:rPr>
        <w:t xml:space="preserve"> </w:t>
      </w:r>
      <w:r w:rsidR="00A342D0" w:rsidRPr="006731E8">
        <w:rPr>
          <w:rFonts w:eastAsiaTheme="minorEastAsia"/>
          <w:sz w:val="28"/>
          <w:szCs w:val="28"/>
        </w:rPr>
        <w:t xml:space="preserve"> = </w:t>
      </w:r>
      <w:r w:rsidR="00A342D0" w:rsidRPr="006731E8">
        <w:rPr>
          <w:rFonts w:ascii="Times New Roman" w:eastAsiaTheme="minorEastAsia" w:hAnsi="Times New Roman" w:cs="Times New Roman"/>
          <w:sz w:val="28"/>
          <w:szCs w:val="28"/>
        </w:rPr>
        <w:t>33</w:t>
      </w:r>
      <w:r w:rsidR="00F2557E" w:rsidRPr="006731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1CA9" w:rsidRPr="006731E8">
        <w:rPr>
          <w:rFonts w:ascii="Times New Roman" w:eastAsiaTheme="minorEastAsia" w:hAnsi="Times New Roman" w:cs="Times New Roman"/>
          <w:sz w:val="28"/>
          <w:szCs w:val="28"/>
        </w:rPr>
        <w:t>333</w:t>
      </w:r>
      <w:r w:rsidR="00A342D0" w:rsidRPr="006731E8">
        <w:rPr>
          <w:rFonts w:ascii="Times New Roman" w:eastAsiaTheme="minorEastAsia" w:hAnsi="Times New Roman" w:cs="Times New Roman"/>
          <w:sz w:val="28"/>
          <w:szCs w:val="28"/>
        </w:rPr>
        <w:t xml:space="preserve"> l/h</w:t>
      </w:r>
      <w:r w:rsidR="00A342D0" w:rsidRPr="006731E8">
        <w:rPr>
          <w:rFonts w:eastAsiaTheme="minorEastAsia"/>
          <w:sz w:val="28"/>
          <w:szCs w:val="28"/>
        </w:rPr>
        <w:t xml:space="preserve"> </w:t>
      </w:r>
      <w:r w:rsidR="00DC1CA9" w:rsidRPr="006731E8">
        <w:rPr>
          <w:rFonts w:eastAsiaTheme="minorEastAsia"/>
          <w:sz w:val="28"/>
          <w:szCs w:val="28"/>
        </w:rPr>
        <w:t>/ 3</w:t>
      </w:r>
      <w:r w:rsidR="00F2557E" w:rsidRPr="006731E8">
        <w:rPr>
          <w:rFonts w:eastAsiaTheme="minorEastAsia"/>
          <w:sz w:val="28"/>
          <w:szCs w:val="28"/>
        </w:rPr>
        <w:t xml:space="preserve"> </w:t>
      </w:r>
      <w:r w:rsidR="00DC1CA9" w:rsidRPr="006731E8">
        <w:rPr>
          <w:rFonts w:eastAsiaTheme="minorEastAsia"/>
          <w:sz w:val="28"/>
          <w:szCs w:val="28"/>
        </w:rPr>
        <w:t>600 s/h</w:t>
      </w:r>
      <w:r w:rsidR="00A342D0" w:rsidRPr="006731E8">
        <w:rPr>
          <w:rFonts w:eastAsiaTheme="minorEastAsia"/>
          <w:sz w:val="28"/>
          <w:szCs w:val="28"/>
        </w:rPr>
        <w:t xml:space="preserve"> </w:t>
      </w:r>
      <w:r w:rsidR="00DC1CA9" w:rsidRPr="006731E8">
        <w:rPr>
          <w:rFonts w:eastAsiaTheme="minorEastAsia"/>
          <w:sz w:val="28"/>
          <w:szCs w:val="28"/>
        </w:rPr>
        <w:t>= 9,26 l/s</w:t>
      </w:r>
    </w:p>
    <w:p w14:paraId="4A79E986" w14:textId="77777777" w:rsidR="00F2557E" w:rsidRPr="006731E8" w:rsidRDefault="00F2557E" w:rsidP="001B013E">
      <w:pPr>
        <w:tabs>
          <w:tab w:val="left" w:pos="720"/>
        </w:tabs>
        <w:spacing w:after="0" w:line="240" w:lineRule="auto"/>
        <w:rPr>
          <w:rFonts w:eastAsia="Times New Roman" w:cstheme="majorHAnsi"/>
          <w:color w:val="4472C4" w:themeColor="accent1"/>
          <w:sz w:val="28"/>
          <w:szCs w:val="28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D13D27" w14:textId="4BEC7CBB" w:rsidR="001B013E" w:rsidRPr="001B013E" w:rsidRDefault="00BB34C2" w:rsidP="001B013E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00A95CF1">
        <w:rPr>
          <w:rFonts w:eastAsia="Times New Roman" w:cstheme="majorHAnsi"/>
          <w:color w:val="4472C4" w:themeColor="accent1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3</w:t>
      </w:r>
      <w:r w:rsidR="001B013E" w:rsidRPr="00A95CF1">
        <w:rPr>
          <w:rFonts w:eastAsia="Times New Roman" w:cstheme="majorHAnsi"/>
          <w:color w:val="4472C4" w:themeColor="accent1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013E" w:rsidRPr="001B013E">
        <w:rPr>
          <w:rFonts w:ascii="Calibri" w:eastAsia="Calibri" w:hAnsi="Calibri" w:cs="Calibri"/>
        </w:rPr>
        <w:t xml:space="preserve">Vilka två gaser består luft till största delen av? </w:t>
      </w:r>
    </w:p>
    <w:p w14:paraId="607FBF3E" w14:textId="08169E9C" w:rsidR="00E403FC" w:rsidRPr="00F2557E" w:rsidRDefault="00EF37BD" w:rsidP="00BB34C2">
      <w:pPr>
        <w:rPr>
          <w:rFonts w:ascii="Arial" w:eastAsia="Times New Roman" w:hAnsi="Arial" w:cs="Arial"/>
          <w:color w:val="000000" w:themeColor="text1"/>
          <w:vertAlign w:val="subscript"/>
          <w:lang w:eastAsia="sv-SE"/>
        </w:rPr>
      </w:pPr>
      <w:r w:rsidRPr="00F2557E">
        <w:rPr>
          <w:rFonts w:ascii="Arial" w:eastAsia="Times New Roman" w:hAnsi="Arial" w:cs="Arial"/>
          <w:color w:val="000000" w:themeColor="text1"/>
          <w:lang w:eastAsia="sv-SE"/>
        </w:rPr>
        <w:t>Svar: Kvävgas N</w:t>
      </w:r>
      <w:r w:rsidRPr="00F2557E">
        <w:rPr>
          <w:rFonts w:ascii="Arial" w:eastAsia="Times New Roman" w:hAnsi="Arial" w:cs="Arial"/>
          <w:color w:val="000000" w:themeColor="text1"/>
          <w:vertAlign w:val="subscript"/>
          <w:lang w:eastAsia="sv-SE"/>
        </w:rPr>
        <w:t>2</w:t>
      </w:r>
      <w:r w:rsidRPr="00F2557E">
        <w:rPr>
          <w:rFonts w:ascii="Arial" w:eastAsia="Times New Roman" w:hAnsi="Arial" w:cs="Arial"/>
          <w:color w:val="000000" w:themeColor="text1"/>
          <w:lang w:eastAsia="sv-SE"/>
        </w:rPr>
        <w:t xml:space="preserve"> och Syrgas O</w:t>
      </w:r>
      <w:r w:rsidRPr="00F2557E">
        <w:rPr>
          <w:rFonts w:ascii="Arial" w:eastAsia="Times New Roman" w:hAnsi="Arial" w:cs="Arial"/>
          <w:color w:val="000000" w:themeColor="text1"/>
          <w:vertAlign w:val="subscript"/>
          <w:lang w:eastAsia="sv-SE"/>
        </w:rPr>
        <w:t>2</w:t>
      </w:r>
    </w:p>
    <w:p w14:paraId="1C9CFCD0" w14:textId="16BDFFCE" w:rsidR="00E403FC" w:rsidRDefault="00534293" w:rsidP="00E403FC">
      <w:pPr>
        <w:pStyle w:val="Rubrik2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  <w:r w:rsidR="00A95CF1">
        <w:rPr>
          <w:rFonts w:eastAsia="Times New Roman" w:cstheme="majorHAnsi"/>
          <w:sz w:val="22"/>
          <w:szCs w:val="22"/>
          <w:lang w:eastAsia="sv-SE"/>
        </w:rPr>
        <w:t xml:space="preserve"> 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I en bryggerilokal är halten CO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vertAlign w:val="subscript"/>
          <w:lang w:eastAsia="sv-SE"/>
        </w:rPr>
        <w:t>2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7000 ppm och ventilationsflödet 300 l/s. Vilket ventilationsflöde krävs för att komma ned i </w:t>
      </w:r>
      <w:r w:rsid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det hygieniska 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gränsvärdet 5000 ppm.</w:t>
      </w:r>
      <w:r w:rsid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Halten i uteluften är 400 ppm.</w:t>
      </w:r>
    </w:p>
    <w:p w14:paraId="1C8317E6" w14:textId="4549CB1C" w:rsidR="00E403FC" w:rsidRPr="00E403FC" w:rsidRDefault="00A50122" w:rsidP="00E403FC">
      <w:pPr>
        <w:rPr>
          <w:lang w:eastAsia="sv-SE"/>
        </w:rPr>
      </w:pPr>
      <w:r>
        <w:rPr>
          <w:lang w:eastAsia="sv-SE"/>
        </w:rPr>
        <w:t xml:space="preserve">Svar: </w:t>
      </w:r>
      <w:r w:rsidR="00F76FF1">
        <w:rPr>
          <w:lang w:eastAsia="sv-SE"/>
        </w:rPr>
        <w:t xml:space="preserve">Ledning: </w:t>
      </w:r>
      <w:r w:rsidR="00E403FC">
        <w:rPr>
          <w:lang w:eastAsia="sv-SE"/>
        </w:rPr>
        <w:t xml:space="preserve">Beräkna källstyrkan S </w:t>
      </w:r>
      <w:r w:rsidR="009A5FD4">
        <w:rPr>
          <w:lang w:eastAsia="sv-SE"/>
        </w:rPr>
        <w:t>(</w:t>
      </w:r>
      <w:r w:rsidR="00E403FC">
        <w:rPr>
          <w:lang w:eastAsia="sv-SE"/>
        </w:rPr>
        <w:t>l/s CO2</w:t>
      </w:r>
      <w:r w:rsidR="009A5FD4">
        <w:rPr>
          <w:lang w:eastAsia="sv-SE"/>
        </w:rPr>
        <w:t>)</w:t>
      </w:r>
    </w:p>
    <w:p w14:paraId="05A386E6" w14:textId="48405019" w:rsidR="00E403FC" w:rsidRDefault="00E403FC" w:rsidP="00AE2DE4">
      <w:pPr>
        <w:rPr>
          <w:rFonts w:eastAsiaTheme="minorEastAsia"/>
        </w:rPr>
      </w:pPr>
      <m:oMath>
        <m:r>
          <w:rPr>
            <w:rFonts w:ascii="Cambria Math" w:hAnsi="Cambria Math"/>
          </w:rPr>
          <m:t>q</m:t>
        </m:r>
      </m:oMath>
      <w:r w:rsidRPr="00CD7DEA">
        <w:rPr>
          <w:rFonts w:eastAsiaTheme="minorEastAsia"/>
          <w:vertAlign w:val="subscript"/>
        </w:rPr>
        <w:t>v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∆c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>*</w:t>
      </w:r>
      <m:oMath>
        <m:r>
          <w:rPr>
            <w:rFonts w:ascii="Cambria Math" w:eastAsiaTheme="minorEastAsia" w:hAnsi="Cambria Math"/>
          </w:rPr>
          <m:t>∆c</m:t>
        </m:r>
      </m:oMath>
      <w:r>
        <w:rPr>
          <w:rFonts w:eastAsiaTheme="minorEastAsia"/>
        </w:rPr>
        <w:t xml:space="preserve"> = 300 l/s * 7000 -</w:t>
      </w:r>
      <w:r w:rsidR="00F76FF1">
        <w:rPr>
          <w:rFonts w:eastAsiaTheme="minorEastAsia"/>
        </w:rPr>
        <w:t xml:space="preserve"> </w:t>
      </w:r>
      <w:r>
        <w:rPr>
          <w:rFonts w:eastAsiaTheme="minorEastAsia"/>
        </w:rPr>
        <w:t>400 ppm = 300 l/s * 6600 ppm = 300 l/s * 0,0066 =1,98 l/s</w:t>
      </w:r>
    </w:p>
    <w:p w14:paraId="6391947E" w14:textId="47E40E18" w:rsidR="00E403FC" w:rsidRPr="00F76FF1" w:rsidRDefault="00E403FC" w:rsidP="00AE2DE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Arial"/>
          </w:rPr>
          <m:t>q</m:t>
        </m:r>
      </m:oMath>
      <w:r w:rsidRPr="00F2557E">
        <w:rPr>
          <w:rFonts w:ascii="Arial" w:eastAsiaTheme="minorEastAsia" w:hAnsi="Arial" w:cs="Arial"/>
          <w:vertAlign w:val="subscript"/>
        </w:rPr>
        <w:t>v</w:t>
      </w:r>
      <w:r w:rsidRPr="00F2557E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</w:rPr>
              <m:t>∆c</m:t>
            </m:r>
          </m:den>
        </m:f>
      </m:oMath>
      <w:r w:rsidR="00C94533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 w:rsidR="00C94533" w:rsidRPr="00F76FF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</w:t>
      </w:r>
      <w:r w:rsidR="00C94533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1,98 l/s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5000-400 ppm</m:t>
            </m:r>
          </m:den>
        </m:f>
      </m:oMath>
      <w:r w:rsidR="00C94533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1,98 l/s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4600 ppm</m:t>
            </m:r>
          </m:den>
        </m:f>
      </m:oMath>
      <w:r w:rsidR="00C94533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F2557E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1,98 l/s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0,0046</m:t>
            </m:r>
          </m:den>
        </m:f>
      </m:oMath>
      <w:r w:rsidR="00C94533" w:rsidRPr="00F76FF1">
        <w:rPr>
          <w:rFonts w:ascii="Times New Roman" w:eastAsiaTheme="minorEastAsia" w:hAnsi="Times New Roman" w:cs="Times New Roman"/>
          <w:sz w:val="24"/>
          <w:szCs w:val="24"/>
        </w:rPr>
        <w:t xml:space="preserve"> = 430 l/s</w:t>
      </w:r>
    </w:p>
    <w:p w14:paraId="16F3CE9A" w14:textId="190DFA19" w:rsidR="00B02902" w:rsidRDefault="00B02902" w:rsidP="00AE2DE4">
      <w:pP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CE0AA3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5</w:t>
      </w:r>
      <w:r w:rsidR="00A95CF1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5CF1" w:rsidRP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Hur </w:t>
      </w:r>
      <w:r w:rsid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kan gränsvärdet för CO</w:t>
      </w:r>
      <w:r w:rsidR="00A95CF1" w:rsidRPr="00A95CF1"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vara 5000 ppm i ett bryggeri och endast 1000 ppm på ett kontor.</w:t>
      </w:r>
      <w:r w:rsidR="00A342D0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BA62C7" w14:textId="2B59B2A1" w:rsidR="00A342D0" w:rsidRPr="00DC1CA9" w:rsidRDefault="00A342D0" w:rsidP="00A342D0">
      <w:pPr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Svar: Gränsvärdet 5000 ppm avser ren CO</w:t>
      </w:r>
      <w:r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DC1CA9"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1CA9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På ett bryggeri kommer CO2 från jäsningen. </w:t>
      </w:r>
      <w: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Gränsvärdet 1000 ppm avser inte </w:t>
      </w:r>
      <w:r w:rsidR="00DC1CA9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kemiska ämnet </w:t>
      </w:r>
      <w: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</w:t>
      </w:r>
      <w:r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DC1CA9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tan är ett mått på kroppslukt</w:t>
      </w:r>
      <w:r w:rsidR="00DC1CA9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0BA8DD1" w14:textId="7F1BB558" w:rsidR="00A342D0" w:rsidRPr="00A342D0" w:rsidRDefault="00A342D0" w:rsidP="00AE2DE4">
      <w:pPr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61639" w14:textId="77777777" w:rsidR="00A95CF1" w:rsidRPr="00A95CF1" w:rsidRDefault="00A95CF1" w:rsidP="00AE2DE4">
      <w:pPr>
        <w:rPr>
          <w:rFonts w:ascii="Arial" w:eastAsia="Times New Roman" w:hAnsi="Arial" w:cs="Arial"/>
          <w:color w:val="000000" w:themeColor="text1"/>
          <w:lang w:eastAsia="sv-SE"/>
        </w:rPr>
      </w:pPr>
    </w:p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411A6" w14:textId="77777777" w:rsidR="00E714A8" w:rsidRDefault="00E714A8" w:rsidP="002A7517">
      <w:pPr>
        <w:spacing w:after="0" w:line="240" w:lineRule="auto"/>
      </w:pPr>
      <w:r>
        <w:separator/>
      </w:r>
    </w:p>
  </w:endnote>
  <w:endnote w:type="continuationSeparator" w:id="0">
    <w:p w14:paraId="580D3552" w14:textId="77777777" w:rsidR="00E714A8" w:rsidRDefault="00E714A8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00AFF" w14:textId="77777777" w:rsidR="00E714A8" w:rsidRDefault="00E714A8" w:rsidP="002A7517">
      <w:pPr>
        <w:spacing w:after="0" w:line="240" w:lineRule="auto"/>
      </w:pPr>
      <w:r>
        <w:separator/>
      </w:r>
    </w:p>
  </w:footnote>
  <w:footnote w:type="continuationSeparator" w:id="0">
    <w:p w14:paraId="025366A8" w14:textId="77777777" w:rsidR="00E714A8" w:rsidRDefault="00E714A8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0480F1A4"/>
    <w:lvl w:ilvl="0" w:tplc="E7E87796">
      <w:start w:val="1"/>
      <w:numFmt w:val="decimal"/>
      <w:lvlText w:val="%1."/>
      <w:lvlJc w:val="left"/>
    </w:lvl>
    <w:lvl w:ilvl="1" w:tplc="55FC0FD8">
      <w:numFmt w:val="decimal"/>
      <w:lvlText w:val=""/>
      <w:lvlJc w:val="left"/>
    </w:lvl>
    <w:lvl w:ilvl="2" w:tplc="590A25D2">
      <w:numFmt w:val="decimal"/>
      <w:lvlText w:val=""/>
      <w:lvlJc w:val="left"/>
    </w:lvl>
    <w:lvl w:ilvl="3" w:tplc="38463D92">
      <w:numFmt w:val="decimal"/>
      <w:lvlText w:val=""/>
      <w:lvlJc w:val="left"/>
    </w:lvl>
    <w:lvl w:ilvl="4" w:tplc="88689C60">
      <w:numFmt w:val="decimal"/>
      <w:lvlText w:val=""/>
      <w:lvlJc w:val="left"/>
    </w:lvl>
    <w:lvl w:ilvl="5" w:tplc="A920CA44">
      <w:numFmt w:val="decimal"/>
      <w:lvlText w:val=""/>
      <w:lvlJc w:val="left"/>
    </w:lvl>
    <w:lvl w:ilvl="6" w:tplc="1C66E0EE">
      <w:numFmt w:val="decimal"/>
      <w:lvlText w:val=""/>
      <w:lvlJc w:val="left"/>
    </w:lvl>
    <w:lvl w:ilvl="7" w:tplc="A0B49FFC">
      <w:numFmt w:val="decimal"/>
      <w:lvlText w:val=""/>
      <w:lvlJc w:val="left"/>
    </w:lvl>
    <w:lvl w:ilvl="8" w:tplc="2C32D0C6">
      <w:numFmt w:val="decimal"/>
      <w:lvlText w:val=""/>
      <w:lvlJc w:val="left"/>
    </w:lvl>
  </w:abstractNum>
  <w:abstractNum w:abstractNumId="7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00743"/>
    <w:rsid w:val="000B6411"/>
    <w:rsid w:val="000E0203"/>
    <w:rsid w:val="001B013E"/>
    <w:rsid w:val="002A2175"/>
    <w:rsid w:val="002A7517"/>
    <w:rsid w:val="002F0EA9"/>
    <w:rsid w:val="00304F4D"/>
    <w:rsid w:val="004B343F"/>
    <w:rsid w:val="004B48B5"/>
    <w:rsid w:val="004C7B65"/>
    <w:rsid w:val="005101AC"/>
    <w:rsid w:val="00534293"/>
    <w:rsid w:val="006731E8"/>
    <w:rsid w:val="006800B4"/>
    <w:rsid w:val="006A2214"/>
    <w:rsid w:val="006B5705"/>
    <w:rsid w:val="007020B3"/>
    <w:rsid w:val="00765ADA"/>
    <w:rsid w:val="007714A5"/>
    <w:rsid w:val="00797588"/>
    <w:rsid w:val="008020C5"/>
    <w:rsid w:val="0083160B"/>
    <w:rsid w:val="009351B4"/>
    <w:rsid w:val="009A5FD4"/>
    <w:rsid w:val="00A309F0"/>
    <w:rsid w:val="00A342D0"/>
    <w:rsid w:val="00A50122"/>
    <w:rsid w:val="00A81CC0"/>
    <w:rsid w:val="00A95CF1"/>
    <w:rsid w:val="00AE2DE4"/>
    <w:rsid w:val="00B02902"/>
    <w:rsid w:val="00B3174C"/>
    <w:rsid w:val="00B35A83"/>
    <w:rsid w:val="00BB34C2"/>
    <w:rsid w:val="00C70E00"/>
    <w:rsid w:val="00C94533"/>
    <w:rsid w:val="00CD7DEA"/>
    <w:rsid w:val="00CE0AA3"/>
    <w:rsid w:val="00D01AB4"/>
    <w:rsid w:val="00D17397"/>
    <w:rsid w:val="00DC1CA9"/>
    <w:rsid w:val="00DD3EA5"/>
    <w:rsid w:val="00E14432"/>
    <w:rsid w:val="00E403FC"/>
    <w:rsid w:val="00E714A8"/>
    <w:rsid w:val="00E80B2A"/>
    <w:rsid w:val="00EF37BD"/>
    <w:rsid w:val="00F2540B"/>
    <w:rsid w:val="00F2557E"/>
    <w:rsid w:val="00F76FF1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  <w:style w:type="character" w:styleId="Platshllartext">
    <w:name w:val="Placeholder Text"/>
    <w:basedOn w:val="Standardstycketeckensnitt"/>
    <w:uiPriority w:val="99"/>
    <w:semiHidden/>
    <w:rsid w:val="00A81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323</Words>
  <Characters>1076</Characters>
  <Application>Microsoft Office Word</Application>
  <DocSecurity>0</DocSecurity>
  <Lines>107</Lines>
  <Paragraphs>127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13</cp:revision>
  <dcterms:created xsi:type="dcterms:W3CDTF">2020-07-31T17:46:00Z</dcterms:created>
  <dcterms:modified xsi:type="dcterms:W3CDTF">2020-08-05T11:07:00Z</dcterms:modified>
</cp:coreProperties>
</file>